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00" w:lineRule="exact"/>
        <w:jc w:val="center"/>
        <w:rPr>
          <w:rFonts w:ascii="黑体" w:hAnsi="黑体" w:eastAsia="黑体"/>
          <w:b/>
          <w:bCs/>
          <w:sz w:val="36"/>
          <w:szCs w:val="36"/>
        </w:rPr>
      </w:pPr>
      <w:r>
        <w:rPr>
          <w:rFonts w:hint="eastAsia" w:ascii="黑体" w:hAnsi="黑体" w:eastAsia="黑体"/>
          <w:b/>
          <w:bCs/>
          <w:sz w:val="36"/>
          <w:szCs w:val="36"/>
          <w:lang w:eastAsia="zh-CN"/>
        </w:rPr>
        <w:t>毕业</w:t>
      </w:r>
      <w:bookmarkStart w:id="0" w:name="_GoBack"/>
      <w:bookmarkEnd w:id="0"/>
      <w:r>
        <w:rPr>
          <w:rFonts w:hint="eastAsia" w:ascii="黑体" w:hAnsi="黑体" w:eastAsia="黑体"/>
          <w:b/>
          <w:bCs/>
          <w:sz w:val="36"/>
          <w:szCs w:val="36"/>
        </w:rPr>
        <w:t>实习成绩量化考核表</w:t>
      </w:r>
    </w:p>
    <w:p>
      <w:pPr>
        <w:spacing w:line="400" w:lineRule="exact"/>
        <w:rPr>
          <w:rFonts w:ascii="宋体" w:hAnsi="宋体"/>
          <w:sz w:val="24"/>
        </w:rPr>
      </w:pPr>
    </w:p>
    <w:p>
      <w:pPr>
        <w:spacing w:line="480" w:lineRule="exact"/>
        <w:rPr>
          <w:rFonts w:ascii="宋体" w:hAnsi="宋体"/>
          <w:sz w:val="24"/>
        </w:rPr>
      </w:pPr>
      <w:r>
        <w:rPr>
          <w:rFonts w:hint="eastAsia" w:ascii="宋体" w:hAnsi="宋体"/>
          <w:sz w:val="24"/>
        </w:rPr>
        <w:t xml:space="preserve">学生姓名：　　　        学号：　　　　      班级：  </w:t>
      </w:r>
    </w:p>
    <w:p>
      <w:pPr>
        <w:spacing w:line="480" w:lineRule="exact"/>
        <w:rPr>
          <w:rFonts w:ascii="宋体" w:hAnsi="宋体"/>
          <w:sz w:val="24"/>
        </w:rPr>
      </w:pPr>
      <w:r>
        <w:rPr>
          <w:rFonts w:hint="eastAsia" w:ascii="宋体" w:hAnsi="宋体"/>
          <w:sz w:val="24"/>
        </w:rPr>
        <w:t>实习单位：</w:t>
      </w:r>
      <w:r>
        <w:rPr>
          <w:rFonts w:ascii="宋体" w:hAnsi="宋体"/>
          <w:sz w:val="24"/>
        </w:rPr>
        <w:t xml:space="preserve"> </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
        <w:gridCol w:w="3654"/>
        <w:gridCol w:w="2340"/>
        <w:gridCol w:w="913"/>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75" w:hRule="atLeast"/>
        </w:trPr>
        <w:tc>
          <w:tcPr>
            <w:tcW w:w="846" w:type="dxa"/>
            <w:gridSpan w:val="2"/>
            <w:vAlign w:val="center"/>
          </w:tcPr>
          <w:p>
            <w:pPr>
              <w:spacing w:line="480" w:lineRule="exact"/>
              <w:jc w:val="center"/>
              <w:rPr>
                <w:rFonts w:ascii="宋体" w:hAnsi="宋体"/>
                <w:sz w:val="24"/>
              </w:rPr>
            </w:pPr>
            <w:r>
              <w:rPr>
                <w:rFonts w:hint="eastAsia" w:ascii="宋体" w:hAnsi="宋体"/>
                <w:sz w:val="24"/>
              </w:rPr>
              <w:t>序号</w:t>
            </w:r>
          </w:p>
        </w:tc>
        <w:tc>
          <w:tcPr>
            <w:tcW w:w="5994" w:type="dxa"/>
            <w:gridSpan w:val="2"/>
            <w:vAlign w:val="center"/>
          </w:tcPr>
          <w:p>
            <w:pPr>
              <w:spacing w:line="480" w:lineRule="exact"/>
              <w:jc w:val="center"/>
              <w:rPr>
                <w:rFonts w:ascii="宋体" w:hAnsi="宋体"/>
                <w:sz w:val="24"/>
              </w:rPr>
            </w:pPr>
            <w:r>
              <w:rPr>
                <w:rFonts w:hint="eastAsia" w:ascii="宋体" w:hAnsi="宋体"/>
                <w:sz w:val="24"/>
              </w:rPr>
              <w:t xml:space="preserve">评    分   内    容 </w:t>
            </w:r>
          </w:p>
        </w:tc>
        <w:tc>
          <w:tcPr>
            <w:tcW w:w="913" w:type="dxa"/>
            <w:vAlign w:val="center"/>
          </w:tcPr>
          <w:p>
            <w:pPr>
              <w:spacing w:line="480" w:lineRule="exact"/>
              <w:jc w:val="center"/>
              <w:rPr>
                <w:rFonts w:ascii="宋体" w:hAnsi="宋体"/>
                <w:sz w:val="24"/>
              </w:rPr>
            </w:pPr>
            <w:r>
              <w:rPr>
                <w:rFonts w:hint="eastAsia" w:ascii="宋体" w:hAnsi="宋体"/>
                <w:sz w:val="24"/>
              </w:rPr>
              <w:t>分值</w:t>
            </w:r>
          </w:p>
        </w:tc>
        <w:tc>
          <w:tcPr>
            <w:tcW w:w="887" w:type="dxa"/>
            <w:vAlign w:val="center"/>
          </w:tcPr>
          <w:p>
            <w:pPr>
              <w:spacing w:line="480" w:lineRule="exact"/>
              <w:jc w:val="center"/>
              <w:rPr>
                <w:rFonts w:ascii="宋体" w:hAnsi="宋体"/>
                <w:sz w:val="24"/>
              </w:rPr>
            </w:pPr>
            <w:r>
              <w:rPr>
                <w:rFonts w:hint="eastAsia" w:ascii="宋体" w:hAnsi="宋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6" w:hRule="atLeast"/>
        </w:trPr>
        <w:tc>
          <w:tcPr>
            <w:tcW w:w="846" w:type="dxa"/>
            <w:gridSpan w:val="2"/>
            <w:vAlign w:val="center"/>
          </w:tcPr>
          <w:p>
            <w:pPr>
              <w:spacing w:line="480" w:lineRule="exact"/>
              <w:jc w:val="center"/>
              <w:rPr>
                <w:rFonts w:ascii="宋体" w:hAnsi="宋体"/>
                <w:b/>
                <w:sz w:val="24"/>
              </w:rPr>
            </w:pPr>
            <w:r>
              <w:rPr>
                <w:rFonts w:hint="eastAsia" w:ascii="宋体" w:hAnsi="宋体"/>
                <w:b/>
                <w:sz w:val="24"/>
              </w:rPr>
              <w:t>一</w:t>
            </w:r>
          </w:p>
        </w:tc>
        <w:tc>
          <w:tcPr>
            <w:tcW w:w="5994" w:type="dxa"/>
            <w:gridSpan w:val="2"/>
            <w:vAlign w:val="center"/>
          </w:tcPr>
          <w:p>
            <w:pPr>
              <w:spacing w:line="480" w:lineRule="exact"/>
              <w:rPr>
                <w:rFonts w:ascii="宋体" w:hAnsi="宋体"/>
                <w:b/>
                <w:sz w:val="24"/>
              </w:rPr>
            </w:pPr>
            <w:r>
              <w:rPr>
                <w:rFonts w:hint="eastAsia" w:ascii="宋体" w:hAnsi="宋体"/>
                <w:b/>
                <w:sz w:val="24"/>
              </w:rPr>
              <w:t>实习单位指导教师评分</w:t>
            </w:r>
          </w:p>
        </w:tc>
        <w:tc>
          <w:tcPr>
            <w:tcW w:w="913" w:type="dxa"/>
            <w:vAlign w:val="center"/>
          </w:tcPr>
          <w:p>
            <w:pPr>
              <w:spacing w:line="480" w:lineRule="exact"/>
              <w:jc w:val="center"/>
              <w:rPr>
                <w:rFonts w:ascii="宋体" w:hAnsi="宋体"/>
                <w:b/>
                <w:sz w:val="24"/>
              </w:rPr>
            </w:pPr>
            <w:r>
              <w:rPr>
                <w:rFonts w:ascii="宋体" w:hAnsi="宋体"/>
                <w:b/>
                <w:sz w:val="24"/>
              </w:rPr>
              <w:t>6</w:t>
            </w:r>
            <w:r>
              <w:rPr>
                <w:rFonts w:hint="eastAsia" w:ascii="宋体" w:hAnsi="宋体"/>
                <w:b/>
                <w:sz w:val="24"/>
              </w:rPr>
              <w:t>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846" w:type="dxa"/>
            <w:gridSpan w:val="2"/>
            <w:vAlign w:val="center"/>
          </w:tcPr>
          <w:p>
            <w:pPr>
              <w:spacing w:line="480" w:lineRule="exact"/>
              <w:jc w:val="center"/>
              <w:rPr>
                <w:rFonts w:ascii="宋体" w:hAnsi="宋体"/>
                <w:sz w:val="24"/>
              </w:rPr>
            </w:pPr>
            <w:r>
              <w:rPr>
                <w:rFonts w:hint="eastAsia" w:ascii="宋体" w:hAnsi="宋体"/>
                <w:sz w:val="24"/>
              </w:rPr>
              <w:t>1</w:t>
            </w:r>
          </w:p>
        </w:tc>
        <w:tc>
          <w:tcPr>
            <w:tcW w:w="5994" w:type="dxa"/>
            <w:gridSpan w:val="2"/>
            <w:vAlign w:val="center"/>
          </w:tcPr>
          <w:p>
            <w:pPr>
              <w:spacing w:line="480" w:lineRule="exact"/>
              <w:rPr>
                <w:rFonts w:ascii="宋体" w:hAnsi="宋体"/>
                <w:sz w:val="24"/>
              </w:rPr>
            </w:pPr>
            <w:r>
              <w:rPr>
                <w:rFonts w:hint="eastAsia" w:ascii="宋体" w:hAnsi="宋体"/>
                <w:sz w:val="24"/>
              </w:rPr>
              <w:t>实习任务完成情况</w:t>
            </w:r>
          </w:p>
        </w:tc>
        <w:tc>
          <w:tcPr>
            <w:tcW w:w="913" w:type="dxa"/>
            <w:vAlign w:val="center"/>
          </w:tcPr>
          <w:p>
            <w:pPr>
              <w:spacing w:line="480" w:lineRule="exact"/>
              <w:jc w:val="center"/>
              <w:rPr>
                <w:rFonts w:ascii="宋体" w:hAnsi="宋体"/>
                <w:sz w:val="24"/>
              </w:rPr>
            </w:pPr>
            <w:r>
              <w:rPr>
                <w:rFonts w:hint="eastAsia" w:ascii="宋体" w:hAnsi="宋体"/>
                <w:sz w:val="24"/>
              </w:rPr>
              <w:t>20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846" w:type="dxa"/>
            <w:gridSpan w:val="2"/>
            <w:vAlign w:val="center"/>
          </w:tcPr>
          <w:p>
            <w:pPr>
              <w:spacing w:line="480" w:lineRule="exact"/>
              <w:jc w:val="center"/>
              <w:rPr>
                <w:rFonts w:ascii="宋体" w:hAnsi="宋体"/>
                <w:sz w:val="24"/>
              </w:rPr>
            </w:pPr>
            <w:r>
              <w:rPr>
                <w:rFonts w:hint="eastAsia" w:ascii="宋体" w:hAnsi="宋体"/>
                <w:sz w:val="24"/>
              </w:rPr>
              <w:t>2</w:t>
            </w:r>
          </w:p>
        </w:tc>
        <w:tc>
          <w:tcPr>
            <w:tcW w:w="5994" w:type="dxa"/>
            <w:gridSpan w:val="2"/>
            <w:vAlign w:val="center"/>
          </w:tcPr>
          <w:p>
            <w:pPr>
              <w:spacing w:line="480" w:lineRule="exact"/>
              <w:rPr>
                <w:rFonts w:ascii="宋体" w:hAnsi="宋体"/>
                <w:sz w:val="24"/>
              </w:rPr>
            </w:pPr>
            <w:r>
              <w:rPr>
                <w:rFonts w:hint="eastAsia" w:ascii="宋体" w:hAnsi="宋体"/>
                <w:sz w:val="24"/>
              </w:rPr>
              <w:t>实习出勤率</w:t>
            </w:r>
          </w:p>
        </w:tc>
        <w:tc>
          <w:tcPr>
            <w:tcW w:w="913" w:type="dxa"/>
            <w:vAlign w:val="center"/>
          </w:tcPr>
          <w:p>
            <w:pPr>
              <w:spacing w:line="480" w:lineRule="exact"/>
              <w:jc w:val="center"/>
              <w:rPr>
                <w:rFonts w:ascii="宋体" w:hAnsi="宋体"/>
                <w:sz w:val="24"/>
              </w:rPr>
            </w:pPr>
            <w:r>
              <w:rPr>
                <w:rFonts w:hint="eastAsia" w:ascii="宋体" w:hAnsi="宋体"/>
                <w:sz w:val="24"/>
              </w:rPr>
              <w:t>20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846" w:type="dxa"/>
            <w:gridSpan w:val="2"/>
            <w:vAlign w:val="center"/>
          </w:tcPr>
          <w:p>
            <w:pPr>
              <w:spacing w:line="480" w:lineRule="exact"/>
              <w:jc w:val="center"/>
              <w:rPr>
                <w:rFonts w:ascii="宋体" w:hAnsi="宋体"/>
                <w:sz w:val="24"/>
              </w:rPr>
            </w:pPr>
            <w:r>
              <w:rPr>
                <w:rFonts w:hint="eastAsia" w:ascii="宋体" w:hAnsi="宋体"/>
                <w:sz w:val="24"/>
              </w:rPr>
              <w:t>3</w:t>
            </w:r>
          </w:p>
        </w:tc>
        <w:tc>
          <w:tcPr>
            <w:tcW w:w="5994" w:type="dxa"/>
            <w:gridSpan w:val="2"/>
            <w:vAlign w:val="center"/>
          </w:tcPr>
          <w:p>
            <w:pPr>
              <w:spacing w:line="480" w:lineRule="exact"/>
              <w:rPr>
                <w:rFonts w:ascii="宋体" w:hAnsi="宋体"/>
                <w:sz w:val="24"/>
              </w:rPr>
            </w:pPr>
            <w:r>
              <w:rPr>
                <w:rFonts w:hint="eastAsia" w:ascii="宋体" w:hAnsi="宋体"/>
                <w:sz w:val="24"/>
              </w:rPr>
              <w:t>实习总体评价</w:t>
            </w:r>
          </w:p>
        </w:tc>
        <w:tc>
          <w:tcPr>
            <w:tcW w:w="913" w:type="dxa"/>
            <w:vAlign w:val="center"/>
          </w:tcPr>
          <w:p>
            <w:pPr>
              <w:spacing w:line="480" w:lineRule="exact"/>
              <w:jc w:val="center"/>
              <w:rPr>
                <w:rFonts w:ascii="宋体" w:hAnsi="宋体"/>
                <w:sz w:val="24"/>
              </w:rPr>
            </w:pPr>
            <w:r>
              <w:rPr>
                <w:rFonts w:hint="eastAsia" w:ascii="宋体" w:hAnsi="宋体"/>
                <w:sz w:val="24"/>
              </w:rPr>
              <w:t>20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4500" w:type="dxa"/>
            <w:gridSpan w:val="3"/>
            <w:vAlign w:val="center"/>
          </w:tcPr>
          <w:p>
            <w:pPr>
              <w:spacing w:line="480" w:lineRule="exact"/>
              <w:rPr>
                <w:rFonts w:ascii="宋体" w:hAnsi="宋体"/>
                <w:sz w:val="24"/>
              </w:rPr>
            </w:pPr>
            <w:r>
              <w:rPr>
                <w:rFonts w:hint="eastAsia" w:ascii="宋体" w:hAnsi="宋体"/>
                <w:sz w:val="24"/>
              </w:rPr>
              <w:t>实习单位指导教师签名（单位盖章）</w:t>
            </w:r>
          </w:p>
        </w:tc>
        <w:tc>
          <w:tcPr>
            <w:tcW w:w="4140" w:type="dxa"/>
            <w:gridSpan w:val="3"/>
            <w:vAlign w:val="center"/>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846" w:type="dxa"/>
            <w:gridSpan w:val="2"/>
            <w:vAlign w:val="center"/>
          </w:tcPr>
          <w:p>
            <w:pPr>
              <w:spacing w:line="480" w:lineRule="exact"/>
              <w:jc w:val="center"/>
              <w:rPr>
                <w:rFonts w:ascii="宋体" w:hAnsi="宋体"/>
                <w:b/>
                <w:sz w:val="24"/>
              </w:rPr>
            </w:pPr>
            <w:r>
              <w:rPr>
                <w:rFonts w:hint="eastAsia" w:ascii="宋体" w:hAnsi="宋体"/>
                <w:b/>
                <w:sz w:val="24"/>
              </w:rPr>
              <w:t>二</w:t>
            </w:r>
          </w:p>
        </w:tc>
        <w:tc>
          <w:tcPr>
            <w:tcW w:w="5994" w:type="dxa"/>
            <w:gridSpan w:val="2"/>
            <w:vAlign w:val="center"/>
          </w:tcPr>
          <w:p>
            <w:pPr>
              <w:spacing w:line="480" w:lineRule="exact"/>
              <w:rPr>
                <w:rFonts w:ascii="宋体" w:hAnsi="宋体"/>
                <w:b/>
                <w:sz w:val="24"/>
              </w:rPr>
            </w:pPr>
            <w:r>
              <w:rPr>
                <w:rFonts w:hint="eastAsia" w:ascii="宋体" w:hAnsi="宋体"/>
                <w:b/>
                <w:sz w:val="24"/>
              </w:rPr>
              <w:t>学院指导教师评分</w:t>
            </w:r>
          </w:p>
        </w:tc>
        <w:tc>
          <w:tcPr>
            <w:tcW w:w="913" w:type="dxa"/>
            <w:vAlign w:val="center"/>
          </w:tcPr>
          <w:p>
            <w:pPr>
              <w:spacing w:line="480" w:lineRule="exact"/>
              <w:jc w:val="center"/>
              <w:rPr>
                <w:rFonts w:ascii="宋体" w:hAnsi="宋体"/>
                <w:b/>
                <w:sz w:val="24"/>
              </w:rPr>
            </w:pPr>
            <w:r>
              <w:rPr>
                <w:rFonts w:hint="eastAsia" w:ascii="宋体" w:hAnsi="宋体"/>
                <w:b/>
                <w:sz w:val="24"/>
              </w:rPr>
              <w:t>40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trPr>
        <w:tc>
          <w:tcPr>
            <w:tcW w:w="846" w:type="dxa"/>
            <w:gridSpan w:val="2"/>
            <w:vAlign w:val="center"/>
          </w:tcPr>
          <w:p>
            <w:pPr>
              <w:spacing w:line="480" w:lineRule="exact"/>
              <w:jc w:val="center"/>
              <w:rPr>
                <w:rFonts w:ascii="宋体" w:hAnsi="宋体"/>
                <w:sz w:val="24"/>
              </w:rPr>
            </w:pPr>
            <w:r>
              <w:rPr>
                <w:rFonts w:hint="eastAsia" w:ascii="宋体" w:hAnsi="宋体"/>
                <w:sz w:val="24"/>
              </w:rPr>
              <w:t>1</w:t>
            </w:r>
          </w:p>
        </w:tc>
        <w:tc>
          <w:tcPr>
            <w:tcW w:w="5994" w:type="dxa"/>
            <w:gridSpan w:val="2"/>
            <w:vAlign w:val="center"/>
          </w:tcPr>
          <w:p>
            <w:pPr>
              <w:spacing w:line="480" w:lineRule="exact"/>
              <w:rPr>
                <w:rFonts w:ascii="宋体" w:hAnsi="宋体"/>
                <w:sz w:val="24"/>
              </w:rPr>
            </w:pPr>
            <w:r>
              <w:rPr>
                <w:rFonts w:hint="eastAsia" w:ascii="宋体" w:hAnsi="宋体"/>
                <w:sz w:val="24"/>
              </w:rPr>
              <w:t>实习总体评价</w:t>
            </w:r>
          </w:p>
        </w:tc>
        <w:tc>
          <w:tcPr>
            <w:tcW w:w="913" w:type="dxa"/>
            <w:vAlign w:val="center"/>
          </w:tcPr>
          <w:p>
            <w:pPr>
              <w:spacing w:line="480" w:lineRule="exact"/>
              <w:jc w:val="center"/>
              <w:rPr>
                <w:rFonts w:ascii="宋体" w:hAnsi="宋体"/>
                <w:sz w:val="24"/>
              </w:rPr>
            </w:pPr>
            <w:r>
              <w:rPr>
                <w:rFonts w:hint="eastAsia" w:ascii="宋体" w:hAnsi="宋体"/>
                <w:sz w:val="24"/>
              </w:rPr>
              <w:t>20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846" w:type="dxa"/>
            <w:gridSpan w:val="2"/>
            <w:vAlign w:val="center"/>
          </w:tcPr>
          <w:p>
            <w:pPr>
              <w:spacing w:line="480" w:lineRule="exact"/>
              <w:jc w:val="center"/>
              <w:rPr>
                <w:rFonts w:ascii="宋体" w:hAnsi="宋体"/>
                <w:sz w:val="24"/>
              </w:rPr>
            </w:pPr>
            <w:r>
              <w:rPr>
                <w:rFonts w:hint="eastAsia" w:ascii="宋体" w:hAnsi="宋体"/>
                <w:sz w:val="24"/>
              </w:rPr>
              <w:t>2</w:t>
            </w:r>
          </w:p>
        </w:tc>
        <w:tc>
          <w:tcPr>
            <w:tcW w:w="5994" w:type="dxa"/>
            <w:gridSpan w:val="2"/>
            <w:vAlign w:val="center"/>
          </w:tcPr>
          <w:p>
            <w:pPr>
              <w:spacing w:line="480" w:lineRule="exact"/>
              <w:rPr>
                <w:rFonts w:ascii="宋体" w:hAnsi="宋体"/>
                <w:sz w:val="24"/>
              </w:rPr>
            </w:pPr>
            <w:r>
              <w:rPr>
                <w:rFonts w:hint="eastAsia" w:ascii="宋体" w:hAnsi="宋体"/>
                <w:sz w:val="24"/>
              </w:rPr>
              <w:t>实习材料质量</w:t>
            </w:r>
          </w:p>
        </w:tc>
        <w:tc>
          <w:tcPr>
            <w:tcW w:w="913" w:type="dxa"/>
            <w:vAlign w:val="center"/>
          </w:tcPr>
          <w:p>
            <w:pPr>
              <w:spacing w:line="480" w:lineRule="exact"/>
              <w:jc w:val="center"/>
              <w:rPr>
                <w:rFonts w:ascii="宋体" w:hAnsi="宋体"/>
                <w:sz w:val="24"/>
              </w:rPr>
            </w:pPr>
            <w:r>
              <w:rPr>
                <w:rFonts w:hint="eastAsia" w:ascii="宋体" w:hAnsi="宋体"/>
                <w:sz w:val="24"/>
              </w:rPr>
              <w:t>20</w:t>
            </w:r>
          </w:p>
        </w:tc>
        <w:tc>
          <w:tcPr>
            <w:tcW w:w="887" w:type="dxa"/>
          </w:tcPr>
          <w:p>
            <w:pPr>
              <w:spacing w:line="4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4" w:hRule="atLeast"/>
        </w:trPr>
        <w:tc>
          <w:tcPr>
            <w:tcW w:w="840" w:type="dxa"/>
            <w:vAlign w:val="center"/>
          </w:tcPr>
          <w:p>
            <w:pPr>
              <w:spacing w:line="480" w:lineRule="exact"/>
              <w:jc w:val="center"/>
              <w:rPr>
                <w:rFonts w:ascii="宋体" w:hAnsi="宋体"/>
                <w:b/>
                <w:sz w:val="24"/>
              </w:rPr>
            </w:pPr>
            <w:r>
              <w:rPr>
                <w:rFonts w:hint="eastAsia" w:ascii="宋体" w:hAnsi="宋体"/>
                <w:b/>
                <w:sz w:val="24"/>
              </w:rPr>
              <w:t>三</w:t>
            </w:r>
          </w:p>
        </w:tc>
        <w:tc>
          <w:tcPr>
            <w:tcW w:w="6913" w:type="dxa"/>
            <w:gridSpan w:val="4"/>
            <w:vAlign w:val="center"/>
          </w:tcPr>
          <w:p>
            <w:pPr>
              <w:spacing w:line="480" w:lineRule="exact"/>
              <w:rPr>
                <w:rFonts w:ascii="宋体" w:hAnsi="宋体"/>
                <w:b/>
                <w:sz w:val="24"/>
              </w:rPr>
            </w:pPr>
            <w:r>
              <w:rPr>
                <w:rFonts w:hint="eastAsia" w:ascii="宋体" w:hAnsi="宋体"/>
                <w:b/>
                <w:sz w:val="24"/>
              </w:rPr>
              <w:t>毕业实习成绩总分</w:t>
            </w:r>
          </w:p>
        </w:tc>
        <w:tc>
          <w:tcPr>
            <w:tcW w:w="887" w:type="dxa"/>
            <w:vAlign w:val="center"/>
          </w:tcPr>
          <w:p>
            <w:pPr>
              <w:spacing w:line="480" w:lineRule="exact"/>
              <w:rPr>
                <w:rFonts w:ascii="宋体" w:hAnsi="宋体"/>
                <w:sz w:val="24"/>
              </w:rPr>
            </w:pPr>
          </w:p>
        </w:tc>
      </w:tr>
    </w:tbl>
    <w:p>
      <w:pPr>
        <w:spacing w:line="480" w:lineRule="exact"/>
        <w:ind w:firstLine="480" w:firstLineChars="200"/>
        <w:rPr>
          <w:rFonts w:ascii="宋体" w:hAnsi="宋体"/>
          <w:sz w:val="24"/>
        </w:rPr>
      </w:pPr>
      <w:r>
        <w:rPr>
          <w:rFonts w:hint="eastAsia" w:ascii="宋体" w:hAnsi="宋体"/>
          <w:sz w:val="24"/>
        </w:rPr>
        <w:t>注：</w:t>
      </w:r>
    </w:p>
    <w:p>
      <w:pPr>
        <w:spacing w:line="480" w:lineRule="exact"/>
        <w:ind w:firstLine="480" w:firstLineChars="200"/>
        <w:rPr>
          <w:rFonts w:ascii="宋体" w:hAnsi="宋体"/>
          <w:sz w:val="24"/>
        </w:rPr>
      </w:pPr>
      <w:r>
        <w:rPr>
          <w:rFonts w:hint="eastAsia" w:ascii="宋体" w:hAnsi="宋体"/>
          <w:sz w:val="24"/>
        </w:rPr>
        <w:t>1.学生出勤率在95%以上，得18-20分，85%至94%得16-17分，75%至84%得12-15分，75%以下得0-11分。实习任务完成情况、实习总体评价和实习材料质量优秀得18-20分，良好得16-17分，中等得14-15分，合格得12-13分，不合格得0-11分。</w:t>
      </w:r>
    </w:p>
    <w:p>
      <w:pPr>
        <w:spacing w:line="480" w:lineRule="exact"/>
        <w:ind w:firstLine="480" w:firstLineChars="200"/>
        <w:rPr>
          <w:rFonts w:ascii="宋体" w:hAnsi="宋体"/>
          <w:sz w:val="24"/>
        </w:rPr>
      </w:pPr>
      <w:r>
        <w:rPr>
          <w:rFonts w:hint="eastAsia" w:ascii="宋体" w:hAnsi="宋体"/>
          <w:sz w:val="24"/>
        </w:rPr>
        <w:t>2.学生实习成绩量化考核由实习单位指导教师和学院指导教师共同完成，实习单位指导教师评分占60%，学院指导教师评分占40%。</w:t>
      </w:r>
    </w:p>
    <w:p>
      <w:pPr>
        <w:spacing w:line="480" w:lineRule="exact"/>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学院指导教师：　　　　　　　　　　　    　年　　月　　日</w:t>
      </w:r>
    </w:p>
    <w:p>
      <w:pPr>
        <w:spacing w:line="480" w:lineRule="auto"/>
        <w:ind w:firstLine="480" w:firstLineChars="200"/>
      </w:pPr>
      <w:r>
        <w:rPr>
          <w:rFonts w:hint="eastAsia" w:ascii="宋体" w:hAnsi="宋体"/>
          <w:sz w:val="24"/>
        </w:rPr>
        <w:t>系主任：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mbria">
    <w:altName w:val="PMingLiU"/>
    <w:panose1 w:val="02040503050406030204"/>
    <w:charset w:val="00"/>
    <w:family w:val="modern"/>
    <w:pitch w:val="default"/>
    <w:sig w:usb0="00000000" w:usb1="00000000" w:usb2="00000000" w:usb3="00000000" w:csb0="0000019F" w:csb1="00000000"/>
  </w:font>
  <w:font w:name="Calibri">
    <w:altName w:val="Segoe UI"/>
    <w:panose1 w:val="020F0502020204030204"/>
    <w:charset w:val="00"/>
    <w:family w:val="decorative"/>
    <w:pitch w:val="default"/>
    <w:sig w:usb0="00000000" w:usb1="00000000" w:usb2="00000001" w:usb3="00000000" w:csb0="0000019F" w:csb1="00000000"/>
  </w:font>
  <w:font w:name="黑体">
    <w:panose1 w:val="02010609060101010101"/>
    <w:charset w:val="86"/>
    <w:family w:val="swiss"/>
    <w:pitch w:val="default"/>
    <w:sig w:usb0="800002BF" w:usb1="38CF7CFA" w:usb2="00000016" w:usb3="00000000" w:csb0="00040001" w:csb1="00000000"/>
  </w:font>
  <w:font w:name="MT Extra">
    <w:panose1 w:val="05050102010205020202"/>
    <w:charset w:val="00"/>
    <w:family w:val="auto"/>
    <w:pitch w:val="default"/>
    <w:sig w:usb0="80000000" w:usb1="00000000" w:usb2="00000000" w:usb3="00000000" w:csb0="00000000" w:csb1="00000000"/>
  </w:font>
  <w:font w:name="Segoe UI Symbol">
    <w:panose1 w:val="020B0502040204020203"/>
    <w:charset w:val="00"/>
    <w:family w:val="auto"/>
    <w:pitch w:val="default"/>
    <w:sig w:usb0="8000006F" w:usb1="1200FBEF" w:usb2="0064C000" w:usb3="00000002" w:csb0="00000001" w:csb1="40000000"/>
  </w:font>
  <w:font w:name="PMingLiU">
    <w:panose1 w:val="02020500000000000000"/>
    <w:charset w:val="88"/>
    <w:family w:val="auto"/>
    <w:pitch w:val="default"/>
    <w:sig w:usb0="A00002FF" w:usb1="28CFFCFA" w:usb2="00000016" w:usb3="00000000" w:csb0="00100001"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155EE"/>
    <w:rsid w:val="0003448D"/>
    <w:rsid w:val="000578FA"/>
    <w:rsid w:val="00202292"/>
    <w:rsid w:val="002A4B08"/>
    <w:rsid w:val="002B0CDE"/>
    <w:rsid w:val="002D15F8"/>
    <w:rsid w:val="003B1713"/>
    <w:rsid w:val="00491753"/>
    <w:rsid w:val="004B039E"/>
    <w:rsid w:val="005B4557"/>
    <w:rsid w:val="005F0AE2"/>
    <w:rsid w:val="006155EE"/>
    <w:rsid w:val="00690D2A"/>
    <w:rsid w:val="006C3C2E"/>
    <w:rsid w:val="007B1199"/>
    <w:rsid w:val="008F5C7D"/>
    <w:rsid w:val="00902AB5"/>
    <w:rsid w:val="00936CDB"/>
    <w:rsid w:val="00961A85"/>
    <w:rsid w:val="009E6D8B"/>
    <w:rsid w:val="00A92E04"/>
    <w:rsid w:val="00AC02E7"/>
    <w:rsid w:val="00B5222F"/>
    <w:rsid w:val="00BF7C6E"/>
    <w:rsid w:val="00C07915"/>
    <w:rsid w:val="00C32189"/>
    <w:rsid w:val="00CC659B"/>
    <w:rsid w:val="00CE0B39"/>
    <w:rsid w:val="00D82CA0"/>
    <w:rsid w:val="00DE4182"/>
    <w:rsid w:val="00E93B0F"/>
    <w:rsid w:val="00EA5885"/>
    <w:rsid w:val="00EE40DA"/>
    <w:rsid w:val="00EF1257"/>
    <w:rsid w:val="00F84A14"/>
    <w:rsid w:val="00FE07A1"/>
    <w:rsid w:val="13A34054"/>
    <w:rsid w:val="3FAB29DF"/>
    <w:rsid w:val="454A0488"/>
    <w:rsid w:val="5321740C"/>
    <w:rsid w:val="6C2A4510"/>
    <w:rsid w:val="6FAC723E"/>
    <w:rsid w:val="7755416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73</Words>
  <Characters>417</Characters>
  <Lines>3</Lines>
  <Paragraphs>1</Paragraphs>
  <TotalTime>0</TotalTime>
  <ScaleCrop>false</ScaleCrop>
  <LinksUpToDate>false</LinksUpToDate>
  <CharactersWithSpaces>489</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2015-11-24T13:07:00Z</dcterms:created>
  <dc:creator>lyx</dc:creator>
  <cp:lastModifiedBy>Administrator</cp:lastModifiedBy>
  <dcterms:modified xsi:type="dcterms:W3CDTF">2015-12-16T08:03:30Z</dcterms:modified>
  <dc:title>文学与新闻传播学院本科生实习成绩量化考核表</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